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FORM FOR APPLYING INDIA VISA ONLINE VIA EMAIL</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Filling the form</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don’t want to apply online, you can provide us your information as </w:t>
      </w:r>
      <w:hyperlink r:id="rId6">
        <w:r w:rsidDel="00000000" w:rsidR="00000000" w:rsidRPr="00000000">
          <w:rPr>
            <w:rFonts w:ascii="Times New Roman" w:cs="Times New Roman" w:eastAsia="Times New Roman" w:hAnsi="Times New Roman"/>
            <w:color w:val="1155cc"/>
            <w:sz w:val="24"/>
            <w:szCs w:val="24"/>
            <w:u w:val="single"/>
            <w:rtl w:val="0"/>
          </w:rPr>
          <w:t xml:space="preserve">expert@visaonlinegov.com</w:t>
        </w:r>
      </w:hyperlink>
      <w:r w:rsidDel="00000000" w:rsidR="00000000" w:rsidRPr="00000000">
        <w:rPr>
          <w:rFonts w:ascii="Times New Roman" w:cs="Times New Roman" w:eastAsia="Times New Roman" w:hAnsi="Times New Roman"/>
          <w:sz w:val="24"/>
          <w:szCs w:val="24"/>
          <w:rtl w:val="0"/>
        </w:rPr>
        <w:t xml:space="preserve">. We will contact with you immediately.</w:t>
      </w:r>
    </w:p>
    <w:p w:rsidR="00000000" w:rsidDel="00000000" w:rsidP="00000000" w:rsidRDefault="00000000" w:rsidRPr="00000000" w14:paraId="000000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complete, please send it to us via </w:t>
      </w:r>
      <w:hyperlink r:id="rId7">
        <w:r w:rsidDel="00000000" w:rsidR="00000000" w:rsidRPr="00000000">
          <w:rPr>
            <w:rFonts w:ascii="Times New Roman" w:cs="Times New Roman" w:eastAsia="Times New Roman" w:hAnsi="Times New Roman"/>
            <w:color w:val="1155cc"/>
            <w:sz w:val="24"/>
            <w:szCs w:val="24"/>
            <w:u w:val="single"/>
            <w:rtl w:val="0"/>
          </w:rPr>
          <w:t xml:space="preserve">expert@visaonlinegov.com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Thank you!</w:t>
      </w:r>
    </w:p>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
        <w:tblW w:w="89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4"/>
        <w:gridCol w:w="6030"/>
        <w:tblGridChange w:id="0">
          <w:tblGrid>
            <w:gridCol w:w="2874"/>
            <w:gridCol w:w="6030"/>
          </w:tblGrid>
        </w:tblGridChange>
      </w:tblGrid>
      <w:tr>
        <w:trPr>
          <w:trHeight w:val="485" w:hRule="atLeast"/>
        </w:trPr>
        <w:tc>
          <w:tcPr>
            <w:gridSpan w:val="2"/>
            <w:vAlign w:val="center"/>
          </w:tcPr>
          <w:p w:rsidR="00000000" w:rsidDel="00000000" w:rsidP="00000000" w:rsidRDefault="00000000" w:rsidRPr="00000000" w14:paraId="0000000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Visa information</w:t>
            </w:r>
            <w:r w:rsidDel="00000000" w:rsidR="00000000" w:rsidRPr="00000000">
              <w:rPr>
                <w:rtl w:val="0"/>
              </w:rPr>
            </w:r>
          </w:p>
        </w:tc>
      </w:tr>
      <w:tr>
        <w:trPr>
          <w:trHeight w:val="467" w:hRule="atLeast"/>
        </w:trPr>
        <w:tc>
          <w:tcPr>
            <w:vAlign w:val="center"/>
          </w:tcPr>
          <w:p w:rsidR="00000000" w:rsidDel="00000000" w:rsidP="00000000" w:rsidRDefault="00000000" w:rsidRPr="00000000" w14:paraId="0000000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visa</w:t>
            </w:r>
          </w:p>
        </w:tc>
        <w:tc>
          <w:tcPr>
            <w:vAlign w:val="center"/>
          </w:tcPr>
          <w:p w:rsidR="00000000" w:rsidDel="00000000" w:rsidP="00000000" w:rsidRDefault="00000000" w:rsidRPr="00000000" w14:paraId="00000009">
            <w:pPr>
              <w:rPr>
                <w:rFonts w:ascii="Times New Roman" w:cs="Times New Roman" w:eastAsia="Times New Roman" w:hAnsi="Times New Roman"/>
                <w:color w:val="000000"/>
                <w:sz w:val="24"/>
                <w:szCs w:val="24"/>
              </w:rPr>
            </w:pPr>
            <w:r w:rsidDel="00000000" w:rsidR="00000000" w:rsidRPr="00000000">
              <w:rPr>
                <w:rtl w:val="0"/>
              </w:rPr>
            </w:r>
          </w:p>
        </w:tc>
      </w:tr>
      <w:tr>
        <w:trPr>
          <w:trHeight w:val="413" w:hRule="atLeast"/>
        </w:trPr>
        <w:tc>
          <w:tcPr>
            <w:vAlign w:val="center"/>
          </w:tcPr>
          <w:p w:rsidR="00000000" w:rsidDel="00000000" w:rsidP="00000000" w:rsidRDefault="00000000" w:rsidRPr="00000000" w14:paraId="0000000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 of visa</w:t>
            </w:r>
          </w:p>
        </w:tc>
        <w:tc>
          <w:tcPr>
            <w:vAlign w:val="center"/>
          </w:tcPr>
          <w:p w:rsidR="00000000" w:rsidDel="00000000" w:rsidP="00000000" w:rsidRDefault="00000000" w:rsidRPr="00000000" w14:paraId="0000000B">
            <w:pPr>
              <w:rPr>
                <w:rFonts w:ascii="Times New Roman" w:cs="Times New Roman" w:eastAsia="Times New Roman" w:hAnsi="Times New Roman"/>
                <w:color w:val="000000"/>
                <w:sz w:val="24"/>
                <w:szCs w:val="24"/>
              </w:rPr>
            </w:pPr>
            <w:r w:rsidDel="00000000" w:rsidR="00000000" w:rsidRPr="00000000">
              <w:rPr>
                <w:rtl w:val="0"/>
              </w:rPr>
            </w:r>
          </w:p>
        </w:tc>
      </w:tr>
      <w:tr>
        <w:trPr>
          <w:trHeight w:val="530" w:hRule="atLeast"/>
        </w:trPr>
        <w:tc>
          <w:tcPr>
            <w:vAlign w:val="center"/>
          </w:tcPr>
          <w:p w:rsidR="00000000" w:rsidDel="00000000" w:rsidP="00000000" w:rsidRDefault="00000000" w:rsidRPr="00000000" w14:paraId="0000000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Processing time</w:t>
            </w:r>
          </w:p>
        </w:tc>
        <w:tc>
          <w:tcPr>
            <w:vAlign w:val="center"/>
          </w:tcPr>
          <w:p w:rsidR="00000000" w:rsidDel="00000000" w:rsidP="00000000" w:rsidRDefault="00000000" w:rsidRPr="00000000" w14:paraId="0000000D">
            <w:pPr>
              <w:rPr>
                <w:rFonts w:ascii="Times New Roman" w:cs="Times New Roman" w:eastAsia="Times New Roman" w:hAnsi="Times New Roman"/>
                <w:color w:val="000000"/>
                <w:sz w:val="24"/>
                <w:szCs w:val="24"/>
              </w:rPr>
            </w:pPr>
            <w:r w:rsidDel="00000000" w:rsidR="00000000" w:rsidRPr="00000000">
              <w:rPr>
                <w:rtl w:val="0"/>
              </w:rPr>
            </w:r>
          </w:p>
        </w:tc>
      </w:tr>
      <w:tr>
        <w:trPr>
          <w:trHeight w:val="449" w:hRule="atLeast"/>
        </w:trPr>
        <w:tc>
          <w:tcPr>
            <w:vAlign w:val="center"/>
          </w:tcPr>
          <w:p w:rsidR="00000000" w:rsidDel="00000000" w:rsidP="00000000" w:rsidRDefault="00000000" w:rsidRPr="00000000" w14:paraId="0000000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Purpose of visit</w:t>
            </w:r>
          </w:p>
        </w:tc>
        <w:tc>
          <w:tcPr>
            <w:vAlign w:val="center"/>
          </w:tcPr>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tl w:val="0"/>
              </w:rPr>
            </w:r>
          </w:p>
        </w:tc>
      </w:tr>
      <w:tr>
        <w:trPr>
          <w:trHeight w:val="521" w:hRule="atLeast"/>
        </w:trPr>
        <w:tc>
          <w:tcPr>
            <w:vAlign w:val="center"/>
          </w:tcPr>
          <w:p w:rsidR="00000000" w:rsidDel="00000000" w:rsidP="00000000" w:rsidRDefault="00000000" w:rsidRPr="00000000" w14:paraId="0000001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Extra services</w:t>
            </w:r>
          </w:p>
        </w:tc>
        <w:tc>
          <w:tcPr>
            <w:vAlign w:val="center"/>
          </w:tcPr>
          <w:p w:rsidR="00000000" w:rsidDel="00000000" w:rsidP="00000000" w:rsidRDefault="00000000" w:rsidRPr="00000000" w14:paraId="00000011">
            <w:pPr>
              <w:rPr>
                <w:rFonts w:ascii="Times New Roman" w:cs="Times New Roman" w:eastAsia="Times New Roman" w:hAnsi="Times New Roman"/>
                <w:color w:val="000000"/>
                <w:sz w:val="24"/>
                <w:szCs w:val="24"/>
              </w:rPr>
            </w:pPr>
            <w:r w:rsidDel="00000000" w:rsidR="00000000" w:rsidRPr="00000000">
              <w:rPr>
                <w:rtl w:val="0"/>
              </w:rPr>
            </w:r>
          </w:p>
        </w:tc>
      </w:tr>
      <w:tr>
        <w:trPr>
          <w:trHeight w:val="449" w:hRule="atLeast"/>
        </w:trPr>
        <w:tc>
          <w:tcPr>
            <w:vAlign w:val="center"/>
          </w:tcPr>
          <w:p w:rsidR="00000000" w:rsidDel="00000000" w:rsidP="00000000" w:rsidRDefault="00000000" w:rsidRPr="00000000" w14:paraId="0000001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Expected date of arrival</w:t>
            </w:r>
          </w:p>
        </w:tc>
        <w:tc>
          <w:tcPr>
            <w:vAlign w:val="center"/>
          </w:tcPr>
          <w:p w:rsidR="00000000" w:rsidDel="00000000" w:rsidP="00000000" w:rsidRDefault="00000000" w:rsidRPr="00000000" w14:paraId="00000013">
            <w:pP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tbl>
      <w:tblPr>
        <w:tblStyle w:val="Table2"/>
        <w:tblW w:w="15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
        <w:gridCol w:w="1449"/>
        <w:gridCol w:w="1523"/>
        <w:gridCol w:w="1173"/>
        <w:gridCol w:w="1169"/>
        <w:gridCol w:w="1080"/>
        <w:gridCol w:w="1168"/>
        <w:gridCol w:w="1617"/>
        <w:gridCol w:w="1709"/>
        <w:gridCol w:w="1529"/>
        <w:gridCol w:w="2335"/>
        <w:tblGridChange w:id="0">
          <w:tblGrid>
            <w:gridCol w:w="637"/>
            <w:gridCol w:w="1449"/>
            <w:gridCol w:w="1523"/>
            <w:gridCol w:w="1173"/>
            <w:gridCol w:w="1169"/>
            <w:gridCol w:w="1080"/>
            <w:gridCol w:w="1168"/>
            <w:gridCol w:w="1617"/>
            <w:gridCol w:w="1709"/>
            <w:gridCol w:w="1529"/>
            <w:gridCol w:w="2335"/>
          </w:tblGrid>
        </w:tblGridChange>
      </w:tblGrid>
      <w:tr>
        <w:trPr>
          <w:trHeight w:val="458" w:hRule="atLeast"/>
        </w:trPr>
        <w:tc>
          <w:tcPr>
            <w:gridSpan w:val="11"/>
            <w:vAlign w:val="center"/>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Personal Information</w:t>
            </w:r>
            <w:r w:rsidDel="00000000" w:rsidR="00000000" w:rsidRPr="00000000">
              <w:rPr>
                <w:rtl w:val="0"/>
              </w:rPr>
            </w:r>
          </w:p>
        </w:tc>
      </w:tr>
      <w:tr>
        <w:tc>
          <w:tcPr>
            <w:vMerge w:val="restart"/>
            <w:vAlign w:val="center"/>
          </w:tcPr>
          <w:p w:rsidR="00000000" w:rsidDel="00000000" w:rsidP="00000000" w:rsidRDefault="00000000" w:rsidRPr="00000000" w14:paraId="0000002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c>
          <w:tcPr>
            <w:gridSpan w:val="2"/>
            <w:vAlign w:val="center"/>
          </w:tcPr>
          <w:p w:rsidR="00000000" w:rsidDel="00000000" w:rsidP="00000000" w:rsidRDefault="00000000" w:rsidRPr="00000000" w14:paraId="0000002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Full name  </w:t>
            </w:r>
            <w:r w:rsidDel="00000000" w:rsidR="00000000" w:rsidRPr="00000000">
              <w:rPr>
                <w:rFonts w:ascii="Times New Roman" w:cs="Times New Roman" w:eastAsia="Times New Roman" w:hAnsi="Times New Roman"/>
                <w:color w:val="ff0000"/>
                <w:sz w:val="24"/>
                <w:szCs w:val="24"/>
                <w:rtl w:val="0"/>
              </w:rPr>
              <w:t xml:space="preserve">(Exactly as it appears on the passport)</w:t>
            </w:r>
            <w:r w:rsidDel="00000000" w:rsidR="00000000" w:rsidRPr="00000000">
              <w:rPr>
                <w:rtl w:val="0"/>
              </w:rPr>
            </w:r>
          </w:p>
        </w:tc>
        <w:tc>
          <w:tcPr>
            <w:vAlign w:val="center"/>
          </w:tcPr>
          <w:p w:rsidR="00000000" w:rsidDel="00000000" w:rsidP="00000000" w:rsidRDefault="00000000" w:rsidRPr="00000000" w14:paraId="0000002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Gender</w:t>
            </w:r>
          </w:p>
        </w:tc>
        <w:tc>
          <w:tcPr>
            <w:vAlign w:val="center"/>
          </w:tcPr>
          <w:p w:rsidR="00000000" w:rsidDel="00000000" w:rsidP="00000000" w:rsidRDefault="00000000" w:rsidRPr="00000000" w14:paraId="0000002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Marital Status</w:t>
            </w:r>
          </w:p>
        </w:tc>
        <w:tc>
          <w:tcPr>
            <w:vAlign w:val="center"/>
          </w:tcPr>
          <w:p w:rsidR="00000000" w:rsidDel="00000000" w:rsidP="00000000" w:rsidRDefault="00000000" w:rsidRPr="00000000" w14:paraId="0000002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Religion</w:t>
            </w:r>
          </w:p>
        </w:tc>
        <w:tc>
          <w:tcPr>
            <w:vAlign w:val="center"/>
          </w:tcPr>
          <w:p w:rsidR="00000000" w:rsidDel="00000000" w:rsidP="00000000" w:rsidRDefault="00000000" w:rsidRPr="00000000" w14:paraId="0000002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Place of Birth</w:t>
            </w:r>
          </w:p>
        </w:tc>
        <w:tc>
          <w:tcPr>
            <w:vAlign w:val="center"/>
          </w:tcPr>
          <w:p w:rsidR="00000000" w:rsidDel="00000000" w:rsidP="00000000" w:rsidRDefault="00000000" w:rsidRPr="00000000" w14:paraId="0000002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Country of Birth</w:t>
            </w:r>
          </w:p>
        </w:tc>
        <w:tc>
          <w:tcPr>
            <w:vAlign w:val="center"/>
          </w:tcPr>
          <w:p w:rsidR="00000000" w:rsidDel="00000000" w:rsidP="00000000" w:rsidRDefault="00000000" w:rsidRPr="00000000" w14:paraId="0000002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Educational Qualification</w:t>
            </w:r>
          </w:p>
        </w:tc>
        <w:tc>
          <w:tcPr>
            <w:vAlign w:val="center"/>
          </w:tcPr>
          <w:p w:rsidR="00000000" w:rsidDel="00000000" w:rsidP="00000000" w:rsidRDefault="00000000" w:rsidRPr="00000000" w14:paraId="0000002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Permanent Address</w:t>
            </w:r>
          </w:p>
        </w:tc>
        <w:tc>
          <w:tcPr>
            <w:vAlign w:val="center"/>
          </w:tcPr>
          <w:p w:rsidR="00000000" w:rsidDel="00000000" w:rsidP="00000000" w:rsidRDefault="00000000" w:rsidRPr="00000000" w14:paraId="0000002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Current National</w:t>
            </w:r>
          </w:p>
        </w:tc>
      </w:tr>
      <w:tr>
        <w:trPr>
          <w:trHeight w:val="458" w:hRule="atLeast"/>
        </w:trPr>
        <w:tc>
          <w:tcPr>
            <w:vMerge w:val="continue"/>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2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Surname</w:t>
            </w:r>
          </w:p>
        </w:tc>
        <w:tc>
          <w:tcPr>
            <w:vAlign w:val="center"/>
          </w:tcPr>
          <w:p w:rsidR="00000000" w:rsidDel="00000000" w:rsidP="00000000" w:rsidRDefault="00000000" w:rsidRPr="00000000" w14:paraId="0000002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Given name</w:t>
            </w:r>
          </w:p>
        </w:tc>
        <w:tc>
          <w:tcPr>
            <w:vAlign w:val="center"/>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gridSpan w:val="7"/>
            <w:vAlign w:val="center"/>
          </w:tcPr>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Passport detail</w:t>
            </w:r>
            <w:r w:rsidDel="00000000" w:rsidR="00000000" w:rsidRPr="00000000">
              <w:rPr>
                <w:rtl w:val="0"/>
              </w:rPr>
            </w:r>
          </w:p>
        </w:tc>
      </w:tr>
      <w:tr>
        <w:trPr>
          <w:trHeight w:val="440" w:hRule="atLeast"/>
        </w:trPr>
        <w:tc>
          <w:tcPr>
            <w:vAlign w:val="center"/>
          </w:tcPr>
          <w:p w:rsidR="00000000" w:rsidDel="00000000" w:rsidP="00000000" w:rsidRDefault="00000000" w:rsidRPr="00000000" w14:paraId="0000006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c>
          <w:tcPr>
            <w:vAlign w:val="center"/>
          </w:tcPr>
          <w:p w:rsidR="00000000" w:rsidDel="00000000" w:rsidP="00000000" w:rsidRDefault="00000000" w:rsidRPr="00000000" w14:paraId="0000006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Passport Number</w:t>
            </w:r>
          </w:p>
        </w:tc>
        <w:tc>
          <w:tcPr>
            <w:vAlign w:val="center"/>
          </w:tcPr>
          <w:p w:rsidR="00000000" w:rsidDel="00000000" w:rsidP="00000000" w:rsidRDefault="00000000" w:rsidRPr="00000000" w14:paraId="0000006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Issue</w:t>
            </w:r>
          </w:p>
        </w:tc>
        <w:tc>
          <w:tcPr>
            <w:vAlign w:val="center"/>
          </w:tcPr>
          <w:p w:rsidR="00000000" w:rsidDel="00000000" w:rsidP="00000000" w:rsidRDefault="00000000" w:rsidRPr="00000000" w14:paraId="0000006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Place of Issue</w:t>
            </w:r>
          </w:p>
        </w:tc>
        <w:tc>
          <w:tcPr>
            <w:vAlign w:val="center"/>
          </w:tcPr>
          <w:p w:rsidR="00000000" w:rsidDel="00000000" w:rsidP="00000000" w:rsidRDefault="00000000" w:rsidRPr="00000000" w14:paraId="0000006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Expiry</w:t>
            </w:r>
          </w:p>
        </w:tc>
        <w:tc>
          <w:tcPr>
            <w:vAlign w:val="center"/>
          </w:tcPr>
          <w:p w:rsidR="00000000" w:rsidDel="00000000" w:rsidP="00000000" w:rsidRDefault="00000000" w:rsidRPr="00000000" w14:paraId="0000006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Nationality</w:t>
            </w:r>
          </w:p>
        </w:tc>
        <w:tc>
          <w:tcPr>
            <w:vAlign w:val="center"/>
          </w:tcPr>
          <w:p w:rsidR="00000000" w:rsidDel="00000000" w:rsidP="00000000" w:rsidRDefault="00000000" w:rsidRPr="00000000" w14:paraId="0000006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Birth</w:t>
            </w:r>
          </w:p>
        </w:tc>
      </w:tr>
      <w:tr>
        <w:trPr>
          <w:trHeight w:val="440" w:hRule="atLeast"/>
        </w:trPr>
        <w:tc>
          <w:tcPr>
            <w:vAlign w:val="center"/>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gridSpan w:val="6"/>
            <w:vAlign w:val="center"/>
          </w:tcPr>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Family Information</w:t>
            </w:r>
            <w:r w:rsidDel="00000000" w:rsidR="00000000" w:rsidRPr="00000000">
              <w:rPr>
                <w:rtl w:val="0"/>
              </w:rPr>
            </w:r>
          </w:p>
        </w:tc>
      </w:tr>
      <w:tr>
        <w:trPr>
          <w:trHeight w:val="440" w:hRule="atLeast"/>
        </w:trPr>
        <w:tc>
          <w:tcPr>
            <w:vAlign w:val="center"/>
          </w:tcPr>
          <w:p w:rsidR="00000000" w:rsidDel="00000000" w:rsidP="00000000" w:rsidRDefault="00000000" w:rsidRPr="00000000" w14:paraId="0000009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c>
          <w:tcPr>
            <w:vAlign w:val="center"/>
          </w:tcPr>
          <w:p w:rsidR="00000000" w:rsidDel="00000000" w:rsidP="00000000" w:rsidRDefault="00000000" w:rsidRPr="00000000" w14:paraId="0000009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Father's full name</w:t>
            </w:r>
          </w:p>
        </w:tc>
        <w:tc>
          <w:tcPr>
            <w:vAlign w:val="center"/>
          </w:tcPr>
          <w:p w:rsidR="00000000" w:rsidDel="00000000" w:rsidP="00000000" w:rsidRDefault="00000000" w:rsidRPr="00000000" w14:paraId="0000009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Father's Nationality</w:t>
            </w:r>
          </w:p>
        </w:tc>
        <w:tc>
          <w:tcPr>
            <w:vAlign w:val="center"/>
          </w:tcPr>
          <w:p w:rsidR="00000000" w:rsidDel="00000000" w:rsidP="00000000" w:rsidRDefault="00000000" w:rsidRPr="00000000" w14:paraId="0000009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Father's Country of Birth</w:t>
            </w:r>
          </w:p>
        </w:tc>
        <w:tc>
          <w:tcPr>
            <w:vAlign w:val="center"/>
          </w:tcPr>
          <w:p w:rsidR="00000000" w:rsidDel="00000000" w:rsidP="00000000" w:rsidRDefault="00000000" w:rsidRPr="00000000" w14:paraId="0000009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Mother's full name</w:t>
            </w:r>
          </w:p>
        </w:tc>
        <w:tc>
          <w:tcPr>
            <w:vAlign w:val="center"/>
          </w:tcPr>
          <w:p w:rsidR="00000000" w:rsidDel="00000000" w:rsidP="00000000" w:rsidRDefault="00000000" w:rsidRPr="00000000" w14:paraId="0000009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Mother's Nationality</w:t>
            </w:r>
          </w:p>
        </w:tc>
      </w:tr>
      <w:tr>
        <w:trPr>
          <w:trHeight w:val="440" w:hRule="atLeast"/>
        </w:trPr>
        <w:tc>
          <w:tcPr>
            <w:vAlign w:val="center"/>
          </w:tcPr>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Align w:val="center"/>
          </w:tcPr>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After complete, please send it to us via </w:t>
      </w:r>
      <w:hyperlink r:id="rId8">
        <w:r w:rsidDel="00000000" w:rsidR="00000000" w:rsidRPr="00000000">
          <w:rPr>
            <w:rFonts w:ascii="Times New Roman" w:cs="Times New Roman" w:eastAsia="Times New Roman" w:hAnsi="Times New Roman"/>
            <w:color w:val="1155cc"/>
            <w:sz w:val="24"/>
            <w:szCs w:val="24"/>
            <w:u w:val="single"/>
            <w:rtl w:val="0"/>
          </w:rPr>
          <w:t xml:space="preserve">expert@visaonlinegov.com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Thank you!</w:t>
      </w:r>
    </w:p>
    <w:p w:rsidR="00000000" w:rsidDel="00000000" w:rsidP="00000000" w:rsidRDefault="00000000" w:rsidRPr="00000000" w14:paraId="000000D8">
      <w:pP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D9">
      <w:pPr>
        <w:ind w:firstLine="40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p>
    <w:p w:rsidR="00000000" w:rsidDel="00000000" w:rsidP="00000000" w:rsidRDefault="00000000" w:rsidRPr="00000000" w14:paraId="000000D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information must be correct as in passport. We will not responsible for any trouble at the airport if you send us incorrect details.</w:t>
      </w:r>
    </w:p>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date: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DD/MM/YYYY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31/05/2020</w:t>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 of arrival: airport and seaport</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sectPr>
          <w:headerReference r:id="rId9" w:type="default"/>
          <w:pgSz w:h="11907" w:w="16839"/>
          <w:pgMar w:bottom="288" w:top="288" w:left="720" w:right="720" w:header="0" w:footer="0"/>
          <w:pgNumType w:start="1"/>
          <w:cols w:equalWidth="0"/>
        </w:sect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*Payment online: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payment can be accepted through Debit/Credit Card.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Make Payment link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0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Review the entered information and confirm the transaction by entering your date of birth. Please arrange to pay for the service charge accordingly.  It is essential that you must send us (</w:t>
      </w:r>
      <w:hyperlink r:id="rId11">
        <w:r w:rsidDel="00000000" w:rsidR="00000000" w:rsidRPr="00000000">
          <w:rPr>
            <w:rFonts w:ascii="Times New Roman" w:cs="Times New Roman" w:eastAsia="Times New Roman" w:hAnsi="Times New Roman"/>
            <w:color w:val="1155cc"/>
            <w:sz w:val="24"/>
            <w:szCs w:val="24"/>
            <w:u w:val="single"/>
            <w:rtl w:val="0"/>
          </w:rPr>
          <w:t xml:space="preserve">expert@visaonlinegov.com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 message that your money transaction has been accomplished successfully then we will arrange for your official letter of approval to be sent to your e-mail address.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0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Remember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You cannot enter India unless you have a copy of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official letter of approval (ETA)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from the Government of India. We will not response with any problem if you do not inform when the payment is done.</w:t>
      </w:r>
    </w:p>
    <w:p w:rsidR="00000000" w:rsidDel="00000000" w:rsidP="00000000" w:rsidRDefault="00000000" w:rsidRPr="00000000" w14:paraId="000000E3">
      <w:pPr>
        <w:pStyle w:val="Heading3"/>
        <w:spacing w:after="0" w:before="0" w:lineRule="auto"/>
        <w:rPr>
          <w:color w:val="000000"/>
          <w:sz w:val="20"/>
          <w:szCs w:val="20"/>
        </w:rPr>
      </w:pPr>
      <w:r w:rsidDel="00000000" w:rsidR="00000000" w:rsidRPr="00000000">
        <w:rPr>
          <w:color w:val="000000"/>
          <w:sz w:val="20"/>
          <w:szCs w:val="20"/>
          <w:rtl w:val="0"/>
        </w:rPr>
        <w:t xml:space="preserve">​</w:t>
      </w:r>
    </w:p>
    <w:p w:rsidR="00000000" w:rsidDel="00000000" w:rsidP="00000000" w:rsidRDefault="00000000" w:rsidRPr="00000000" w14:paraId="000000E4">
      <w:pPr>
        <w:pStyle w:val="Heading3"/>
        <w:spacing w:after="0" w:before="0" w:lineRule="auto"/>
        <w:rPr>
          <w:color w:val="000000"/>
          <w:sz w:val="24"/>
          <w:szCs w:val="24"/>
        </w:rPr>
      </w:pPr>
      <w:r w:rsidDel="00000000" w:rsidR="00000000" w:rsidRPr="00000000">
        <w:rPr>
          <w:color w:val="000000"/>
          <w:sz w:val="24"/>
          <w:szCs w:val="24"/>
          <w:rtl w:val="0"/>
        </w:rPr>
        <w:t xml:space="preserve">Hotline:</w:t>
        <w:tab/>
        <w:tab/>
        <w:t xml:space="preserve">                                                                                       </w:t>
      </w:r>
    </w:p>
    <w:p w:rsidR="00000000" w:rsidDel="00000000" w:rsidP="00000000" w:rsidRDefault="00000000" w:rsidRPr="00000000" w14:paraId="000000E5">
      <w:pPr>
        <w:pStyle w:val="Heading3"/>
        <w:spacing w:after="0" w:before="0" w:lineRule="auto"/>
        <w:rPr>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United States: +1 818 930 5979</w:t>
      </w:r>
    </w:p>
    <w:p w:rsidR="00000000" w:rsidDel="00000000" w:rsidP="00000000" w:rsidRDefault="00000000" w:rsidRPr="00000000" w14:paraId="000000E7">
      <w:pP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United Kingdom: +44 783 872 9888</w:t>
      </w:r>
    </w:p>
    <w:p w:rsidR="00000000" w:rsidDel="00000000" w:rsidP="00000000" w:rsidRDefault="00000000" w:rsidRPr="00000000" w14:paraId="000000E8">
      <w:pP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Email: </w:t>
      </w:r>
      <w:hyperlink r:id="rId12">
        <w:r w:rsidDel="00000000" w:rsidR="00000000" w:rsidRPr="00000000">
          <w:rPr>
            <w:rFonts w:ascii="Times New Roman" w:cs="Times New Roman" w:eastAsia="Times New Roman" w:hAnsi="Times New Roman"/>
            <w:color w:val="1155cc"/>
            <w:sz w:val="24"/>
            <w:szCs w:val="24"/>
            <w:u w:val="single"/>
            <w:rtl w:val="0"/>
          </w:rPr>
          <w:t xml:space="preserve">expert@visaonlinegov.com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4"/>
          <w:szCs w:val="24"/>
          <w:rtl w:val="0"/>
        </w:rPr>
        <w:t xml:space="preserve">Website:</w:t>
      </w:r>
      <w:r w:rsidDel="00000000" w:rsidR="00000000" w:rsidRPr="00000000">
        <w:rPr>
          <w:rFonts w:ascii="Times New Roman" w:cs="Times New Roman" w:eastAsia="Times New Roman" w:hAnsi="Times New Roman"/>
          <w:color w:val="333333"/>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india.visaonlinegov.com</w:t>
        </w:r>
      </w:hyperlink>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0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sectPr>
      <w:type w:val="nextPage"/>
      <w:pgSz w:h="11907" w:w="16839"/>
      <w:pgMar w:bottom="288" w:top="288" w:left="720" w:right="720" w:header="0" w:footer="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540769" cy="8247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40769" cy="824757"/>
                  </a:xfrm>
                  <a:prstGeom prst="rect"/>
                  <a:ln/>
                </pic:spPr>
              </pic:pic>
            </a:graphicData>
          </a:graphic>
        </wp:inline>
      </w:draw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xpert@visaonlinegov.com" TargetMode="External"/><Relationship Id="rId10" Type="http://schemas.openxmlformats.org/officeDocument/2006/relationships/hyperlink" Target="https://india.visaonlinegov.com/make-payment" TargetMode="External"/><Relationship Id="rId13" Type="http://schemas.openxmlformats.org/officeDocument/2006/relationships/hyperlink" Target="https://india.visaonlinegov.com/" TargetMode="External"/><Relationship Id="rId12" Type="http://schemas.openxmlformats.org/officeDocument/2006/relationships/hyperlink" Target="mailto:expert@visaonlinegov.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xpert@visaonlinegov.com" TargetMode="External"/><Relationship Id="rId7" Type="http://schemas.openxmlformats.org/officeDocument/2006/relationships/hyperlink" Target="mailto:expert@visaonlinegov.com" TargetMode="External"/><Relationship Id="rId8" Type="http://schemas.openxmlformats.org/officeDocument/2006/relationships/hyperlink" Target="mailto:expert@visaonlinegov.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